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najważniejsze powody, dla których warto sięgnąć po produkty marki Helcom Naturalnie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Helcom Naturalnie? Oto trzy powody, dla których warto sięgać po produkty tej marki. W jej ofercie znaleźć można m.in. serie past warzywnych, past owocowych, a także kaszotta, hummusy oraz mąki bezglutenowe.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Helcom Naturalnie — naturalny smak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oczekiwania konsumentów powołaliśmy markę Helcom Naturalnie. Podążając za</w:t>
      </w:r>
      <w:r>
        <w:rPr>
          <w:rFonts w:ascii="calibri" w:hAnsi="calibri" w:eastAsia="calibri" w:cs="calibri"/>
          <w:sz w:val="24"/>
          <w:szCs w:val="24"/>
          <w:b/>
        </w:rPr>
        <w:t xml:space="preserve"> ideą czystej etykiety,</w:t>
      </w:r>
      <w:r>
        <w:rPr>
          <w:rFonts w:ascii="calibri" w:hAnsi="calibri" w:eastAsia="calibri" w:cs="calibri"/>
          <w:sz w:val="24"/>
          <w:szCs w:val="24"/>
        </w:rPr>
        <w:t xml:space="preserve"> zadbaliśmy, aby wszystkie produkty miały jak najkrótszy skład – bez zbędnych konserwantów, barwników i sztucznych aromatów.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wszystkich zapracowanych osób, które chcą jeść zdrowo, są świadomi jakości składników i prowadzą aktywny tryb życia. Produkty z oferty Helcom Naturalnie pozwalają na szybkie i łatwe przygotowanie posiłków i </w:t>
      </w:r>
      <w:r>
        <w:rPr>
          <w:rFonts w:ascii="calibri" w:hAnsi="calibri" w:eastAsia="calibri" w:cs="calibri"/>
          <w:sz w:val="24"/>
          <w:szCs w:val="24"/>
          <w:b/>
        </w:rPr>
        <w:t xml:space="preserve">wpisują się w dietę wegańską.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receptury bazują na starannie wyselekcjonowanych składnikach od sprawdzonych dostawców. Produkty marki charakteryzuje nie tylko kuszący smak, ale także wysoka zawartość składników odżywczych, a zarazem niska zawartość tłuszczu (z wyjątkiem past słonecznikowych).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zawierają one glutenu, dodatku cukru, barwników i sztucznych konserwantów.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2. Helcom Naturalnie — szeroka oferta produktów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oferta marki stale się powiększała. Helcom Naturalnie to nie tylko odpowiedź na oczekiwania rynku, ale także kreowanie nowych potrzeb wśród Klientów. Obecnie w ofercie marki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Pasty warzywne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Pasty premium z avocado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Kaszotta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Pasty warzywne z kaszą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Hummusy i Tahini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Pasty owocowe bez dodatku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Duety owocowo-warzywne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Mąki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nasz katalog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Helcom Naturalnie — marka w zgodzie z naturą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oto jeszcze jeden powód. Jak wynika to z nazwy, Helcom Naturalnie to marka w zgodzie z naturą na każdej płaszczyźnie. W trosce o środowisko producent marki nieprzerwanie doskonali swoją działalność, aby minimalizować negatywny wpływ na przyrodę. Co więcej, współpracuje wyłącznie z takimi dostawcami, którzy wyznają takie same wartości.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produkty z oferty dostępne są w ekologicznych szklanych słoiczkach o optymalnej wielkości. Zero waste to zdrowe nawyki, a Helcom Naturalnie praktykuje je od samego początku powstania marki.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Helcom Naturalnie — w skrócie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Helcom Naturalnie to smaczne i zdrowe propozycje dla osób ceniących zdrowy styl życia oraz dla tych, którzy szukają kulinarnych inspiracji.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Naturalnie jest firma Greek Trade, znany producent, dystrybutor i importer produktów branży spożywczej, działający na rynku od 1992 roku.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https://helcomnaturalnie.pl/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sieci@greektrade.com.pl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lcomnaturalnie.pl/katalog-helcom-naturalnie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helcomnaturalnie.pl/" TargetMode="External"/><Relationship Id="rId11" Type="http://schemas.openxmlformats.org/officeDocument/2006/relationships/hyperlink" Target="http://greektrade.biuroprasowe.pl/word/?hash=c76df5a3c78d9bd0029c55aa19379334&amp;id=199949&amp;typ=eprmailto:sieci@greektrade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2025-10-16T03:14:58+02:00</dcterms:created>
  <dcterms:modified xsi:type="dcterms:W3CDTF">2025-10-16T03:14:58+02:00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