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Stół pełen smaku. Wyjątkowa patera na Święta z marką Helcom!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to czas, gdy na naszych stołach pojawiają się wyjątkowe potrawy, a to sprawia, że te dni stają się jeszcze bardziej niezapomniane. Marka Helcom od firmy Greek Trade, która łączy smak, tradycje i wspomnienia od 30 lat, idealnie wkomponowuje się w klimat świąteczny proponując pyszne produkty idealne na paterę z przekąskami.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Owoce, które podbijają smak mięsa i serów!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Samo przygotowanie mięsa i wyłożenie na talerz sera może nie wystarczyć - dodanie owoców</w:t>
      </w:r>
      <w:r>
        <w:rPr>
          <w:rFonts w:ascii="calibri" w:hAnsi="calibri" w:eastAsia="calibri" w:cs="calibri"/>
          <w:sz w:val="24"/>
          <w:szCs w:val="24"/>
        </w:rPr>
        <w:t xml:space="preserve"> nadaje wyrazistości i wzbogaca smak potrawy.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“Piękna, naturalna barwa, aromat i fantastyczny smak, pełne kawałki owoców i świeżość to główne atuty zamkniętych w słoiczkach </w:t>
      </w:r>
      <w:r>
        <w:rPr>
          <w:rFonts w:ascii="calibri" w:hAnsi="calibri" w:eastAsia="calibri" w:cs="calibri"/>
          <w:sz w:val="24"/>
          <w:szCs w:val="24"/>
          <w:b/>
        </w:rPr>
        <w:t xml:space="preserve">Owoców do mięs i serów marki Helcom</w:t>
      </w:r>
      <w:r>
        <w:rPr>
          <w:rFonts w:ascii="calibri" w:hAnsi="calibri" w:eastAsia="calibri" w:cs="calibri"/>
          <w:sz w:val="24"/>
          <w:szCs w:val="24"/>
        </w:rPr>
        <w:t xml:space="preserve">” - tak opisuje produkty Category Manager Ksenia Siakas odnotowując co roku wzrost sprzedaży produktów w okolicach świąt.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ma do zaprezentowania kilka wyjątkowych smaków Owoców do mięs i serów.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</w:t>
      </w:r>
      <w:r>
        <w:rPr>
          <w:rFonts w:ascii="calibri" w:hAnsi="calibri" w:eastAsia="calibri" w:cs="calibri"/>
          <w:sz w:val="24"/>
          <w:szCs w:val="24"/>
          <w:b/>
        </w:rPr>
        <w:t xml:space="preserve">Żurawina do mięs i serów</w:t>
      </w:r>
      <w:r>
        <w:rPr>
          <w:rFonts w:ascii="calibri" w:hAnsi="calibri" w:eastAsia="calibri" w:cs="calibri"/>
          <w:sz w:val="24"/>
          <w:szCs w:val="24"/>
        </w:rPr>
        <w:t xml:space="preserve"> to nie tylko wyjątkowy smak. Owoce żurawiny są delikatne, ale nie są zbyt miękkie. Dodają one mięsom oraz serom wyrazistości</w:t>
      </w:r>
      <w:r>
        <w:rPr>
          <w:rFonts w:ascii="calibri" w:hAnsi="calibri" w:eastAsia="calibri" w:cs="calibri"/>
          <w:sz w:val="24"/>
          <w:szCs w:val="24"/>
        </w:rPr>
        <w:t xml:space="preserve"> i podbijają ic</w:t>
      </w:r>
      <w:r>
        <w:rPr>
          <w:rFonts w:ascii="calibri" w:hAnsi="calibri" w:eastAsia="calibri" w:cs="calibri"/>
          <w:sz w:val="24"/>
          <w:szCs w:val="24"/>
        </w:rPr>
        <w:t xml:space="preserve">h smak. </w:t>
      </w:r>
      <w:r>
        <w:rPr>
          <w:rFonts w:ascii="calibri" w:hAnsi="calibri" w:eastAsia="calibri" w:cs="calibri"/>
          <w:sz w:val="24"/>
          <w:szCs w:val="24"/>
        </w:rPr>
        <w:t xml:space="preserve">Wyśmienita jako przystawka do pieczonych mięs, zwłaszcza do drobiu i wędlin oraz do sera pleśniowego.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Kolejnym dodatkiem do mięs i serów jest </w:t>
      </w:r>
      <w:r>
        <w:rPr>
          <w:rFonts w:ascii="calibri" w:hAnsi="calibri" w:eastAsia="calibri" w:cs="calibri"/>
          <w:sz w:val="24"/>
          <w:szCs w:val="24"/>
          <w:b/>
        </w:rPr>
        <w:t xml:space="preserve">Aronia</w:t>
      </w:r>
      <w:r>
        <w:rPr>
          <w:rFonts w:ascii="calibri" w:hAnsi="calibri" w:eastAsia="calibri" w:cs="calibri"/>
          <w:sz w:val="24"/>
          <w:szCs w:val="24"/>
        </w:rPr>
        <w:t xml:space="preserve">. Nadaje potrawom świeżości.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Borówka </w:t>
      </w:r>
      <w:r>
        <w:rPr>
          <w:rFonts w:ascii="calibri" w:hAnsi="calibri" w:eastAsia="calibri" w:cs="calibri"/>
          <w:sz w:val="24"/>
          <w:szCs w:val="24"/>
        </w:rPr>
        <w:t xml:space="preserve">- jej subtelny słodkawy smak oraz kwaskowy posmak sprawiają, że doskonale komponuje się z różnymi rodzajami serów i mięs.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Jarzębina</w:t>
      </w:r>
      <w:r>
        <w:rPr>
          <w:rFonts w:ascii="calibri" w:hAnsi="calibri" w:eastAsia="calibri" w:cs="calibri"/>
          <w:sz w:val="24"/>
          <w:szCs w:val="24"/>
        </w:rPr>
        <w:t xml:space="preserve"> ma wyrazisty, kwaskowaty smak, który może dodać charakteru i unikalnego smaku potrawom.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Owoce do serów i mięs stanowią też niezwykłą dekorację, dodając koloru i świeżości podawanym potrawom.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Korniszony - przekąski z różnymi dodatkami od Helcom!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Pomysłów na przekąski z korniszonami jest sporo. Wszystkim znane są koreczki z papryką, kabanosami i serem żółtym. Korniszonów można użyć jako dodatków do kanapki, zrobić sałatkę czy przygotować roladki z mięsem.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“Popularność korniszonów w czasie różnych spotkań z najbliższymi skłoniła nas do eksperymentowania z różnymi połączeniami. Oprócz tradycyjnych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w zalewie octowej</w:t>
      </w:r>
      <w:r>
        <w:rPr>
          <w:rFonts w:ascii="calibri" w:hAnsi="calibri" w:eastAsia="calibri" w:cs="calibri"/>
          <w:sz w:val="24"/>
          <w:szCs w:val="24"/>
        </w:rPr>
        <w:t xml:space="preserve"> mamy też:</w: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Korniszony z papryką chili, </w:t>
      </w:r>
      <w:r>
        <w:rPr>
          <w:rFonts w:ascii="calibri" w:hAnsi="calibri" w:eastAsia="calibri" w:cs="calibri"/>
          <w:sz w:val="24"/>
          <w:szCs w:val="24"/>
        </w:rPr>
        <w:t xml:space="preserve">które można użyć do dodania ostrości i pikantności do potraw. Są doskonałym dodatkiem do dań mięsnych, zwłaszcza tych, które lubią lekko ostry smak.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z chrzanem, </w:t>
      </w:r>
      <w:r>
        <w:rPr>
          <w:rFonts w:ascii="calibri" w:hAnsi="calibri" w:eastAsia="calibri" w:cs="calibri"/>
          <w:sz w:val="24"/>
          <w:szCs w:val="24"/>
        </w:rPr>
        <w:t xml:space="preserve">które można użyć do dodania wyrazistości i delikatnej pikantności. Świetnie pasują jako dodatek do wędlin, zwłaszcza na kanapkach.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Korniszony z miodem</w:t>
      </w:r>
      <w:r>
        <w:rPr>
          <w:rFonts w:ascii="calibri" w:hAnsi="calibri" w:eastAsia="calibri" w:cs="calibri"/>
          <w:sz w:val="24"/>
          <w:szCs w:val="24"/>
        </w:rPr>
        <w:t xml:space="preserve"> łączące słodycz i kwaskowaty smak. Mogą być podawane jako przekąska lub jako dodatek do sera, który równoważy smak słodkiego miodu.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z dodatkiem przypraw, </w:t>
      </w:r>
      <w:r>
        <w:rPr>
          <w:rFonts w:ascii="calibri" w:hAnsi="calibri" w:eastAsia="calibri" w:cs="calibri"/>
          <w:sz w:val="24"/>
          <w:szCs w:val="24"/>
        </w:rPr>
        <w:t xml:space="preserve">które można użyć do podkreślenia smaku potraw. Są idealnym dodatkiem do sałatek, kanapek i dań mięsnych.” - wymienia Category Manager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Pierwszy krok do kulinarnej radości: Antipasti na Święta!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“Antipasti marki Helcom to różnorodność kolorów i smaków, które królują na stołach podczas wykwintnych przyjęć oraz kameralnych spotkań, co szczególnie widać analizując wielkość sprzedaży w okresach przedświątecznych” - opowiada dalej Category Manage</w:t>
      </w:r>
      <w:r>
        <w:rPr>
          <w:rFonts w:ascii="calibri" w:hAnsi="calibri" w:eastAsia="calibri" w:cs="calibri"/>
          <w:sz w:val="24"/>
          <w:szCs w:val="24"/>
        </w:rPr>
        <w:t xml:space="preserve">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Przekąski te nie wymagają wcześniejszego przygotowania. Istotna jest starannie opracowana receptura oraz najwyższa jakość składników.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Helcom ma w swoim asortymencie do zaoferowania różne połączenia: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Pomidory suszone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czerwone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zielone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czerwone nadziewane serem feta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zielone nadziewane serem feta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Święta z nowym smakiem Antipasti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Helcom Premium wprowadziła w tym roku nowe smaki Antipasti.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“Nasze wsłuchanie się w potrzeby klientów, zdrowy styl życia, a zarazem ciekawość kuchni świata przekonała nas do wprowadzenia do oferty trzech rodzajów Antipasti:</w:t>
      </w:r>
    </w:p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Pomidory suszone nadziewane hummusem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zielone nadziewane hummusem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czerwone nadziewane hummusem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Takie nieoczywiste połączenie warzyw z hummusem stanowi sycącą przekąskę między posiłkami” - kontynuuje temat wyjątkowości Antipasti Category Manager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Przekąski marki Helcom to doskonały dodatek do świątecznego stołu, który może urozmaicić i wzbogacić gamę smaków na rodzinnym spotkaniu.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pomaga w tym Polkom i Polakom już od ponad 30 lat!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Helcom — o marce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Helcom to marka z ponad 30-letnią tradycją, która wie, że jedzenie to wielka przyjemność, dlatego codziennie zaprasza do odkrywania różnorodności smaków. Serwuje na stoły ich wielkie bogactwo. W ofercie marki można znaleźć całą gamę produktów niezbędnych w każdej kuchni. Są to między innymi owoce w puszkach, różnego rodzaju papryki, bruschetty, warzywa marynowane, czy przetwory pomidorowe.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Właścicielem marki Helcom jest firma Greek Trade, znany producent, dystrybutor i importer produktów branży spożywczej, działający na rynku od 1992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marce na stronie: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www.helcom.pl</w:t>
        </w:r>
      </w:hyperlink>
    </w:p>
    <w:p>
      <w:pPr>
        <w:spacing w:before="0" w:after="300"/>
      </w:pP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://www.hel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2024-05-17T11:09:36+02:00</dcterms:created>
  <dcterms:modified xsi:type="dcterms:W3CDTF">2024-05-17T11:09:36+02:00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